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a67550746749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NILS WILLIKSEN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Rørvik,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 WILLIKSEN AS</w:t>
      </w:r>
    </w:p>
    <w:sectPr>
      <w:headerReference xmlns:r="http://schemas.openxmlformats.org/officeDocument/2006/relationships" w:type="default" r:id="R590c4d4484dd450b"/>
      <w:footerReference xmlns:r="http://schemas.openxmlformats.org/officeDocument/2006/relationships" w:type="default" r:id="R0be688535b9a4a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WILLIKSEN AS   ·   Org.nr 921 644 949   ·   Marøyvegen 6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WILLIKSEN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0c4d4484dd450b" /><Relationship Type="http://schemas.openxmlformats.org/officeDocument/2006/relationships/footer" Target="/word/footer1.xml" Id="R0be688535b9a4a91" /></Relationships>
</file>