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7a55cdd7b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WILLIKSEN AS, org.nr 921 644 949,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fb028471c71a4835"/>
      <w:footerReference xmlns:r="http://schemas.openxmlformats.org/officeDocument/2006/relationships" w:type="default" r:id="R6139eab7393a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28471c71a4835" /><Relationship Type="http://schemas.openxmlformats.org/officeDocument/2006/relationships/footer" Target="/word/footer1.xml" Id="R6139eab7393a4459" /></Relationships>
</file>