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90963f468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6108edcef3c443c1"/>
      <w:footerReference xmlns:r="http://schemas.openxmlformats.org/officeDocument/2006/relationships" w:type="default" r:id="Rea3802683b3e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8edcef3c443c1" /><Relationship Type="http://schemas.openxmlformats.org/officeDocument/2006/relationships/footer" Target="/word/footer1.xml" Id="Rea3802683b3e46a6" /></Relationships>
</file>