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a41f690a2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APTUM &amp; WEBCODE HOLDING AS.</w:t>
      </w:r>
    </w:p>
    <w:sectPr>
      <w:headerReference xmlns:r="http://schemas.openxmlformats.org/officeDocument/2006/relationships" w:type="default" r:id="R7661a1fa433f40ad"/>
      <w:footerReference xmlns:r="http://schemas.openxmlformats.org/officeDocument/2006/relationships" w:type="default" r:id="R01b06de61cb1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1a1fa433f40ad" /><Relationship Type="http://schemas.openxmlformats.org/officeDocument/2006/relationships/footer" Target="/word/footer1.xml" Id="R01b06de61cb141a8" /></Relationships>
</file>