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63b2c3f47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DRÅB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4a08da821e6f4de8"/>
      <w:footerReference xmlns:r="http://schemas.openxmlformats.org/officeDocument/2006/relationships" w:type="default" r:id="Rbae1ad10c0bc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8da821e6f4de8" /><Relationship Type="http://schemas.openxmlformats.org/officeDocument/2006/relationships/footer" Target="/word/footer1.xml" Id="Rbae1ad10c0bc4334" /></Relationships>
</file>