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2b776c4a9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ASCENSUS AS, org.nr 921 685 017,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9f176409ee4d4441"/>
      <w:footerReference xmlns:r="http://schemas.openxmlformats.org/officeDocument/2006/relationships" w:type="default" r:id="R300ec51df11f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76409ee4d4441" /><Relationship Type="http://schemas.openxmlformats.org/officeDocument/2006/relationships/footer" Target="/word/footer1.xml" Id="R300ec51df11f4bcc" /></Relationships>
</file>