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1646fd8dd27b4d6e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REIERSRUD INVEST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Vestfossen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Vestfossen, 17.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REIERSRUD INVEST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51572fd05c454d60"/>
      <w:footerReference xmlns:r="http://schemas.openxmlformats.org/officeDocument/2006/relationships" w:type="default" r:id="R6751980973bb4cfb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REIERSRUD INVEST AS   ·   Org.nr 921 760 094   ·   Bessebergveien 22   ·   3320 VESTFOSSEN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REIERSRUD INVEST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51572fd05c454d60" /><Relationship Type="http://schemas.openxmlformats.org/officeDocument/2006/relationships/footer" Target="/word/footer1.xml" Id="R6751980973bb4cfb" /></Relationships>
</file>