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ddded2a2db42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FAKS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Asker,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FAKS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64a9d0f05854790"/>
      <w:footerReference xmlns:r="http://schemas.openxmlformats.org/officeDocument/2006/relationships" w:type="default" r:id="R2b86483c63374f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FAKS INVEST AS   ·   Org.nr 921 861 338   ·   Hofstadgata 44C   ·   1384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FAKS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4a9d0f05854790" /><Relationship Type="http://schemas.openxmlformats.org/officeDocument/2006/relationships/footer" Target="/word/footer1.xml" Id="R2b86483c63374fca" /></Relationships>
</file>