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ac392d4cb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4339a4f624984794"/>
      <w:footerReference xmlns:r="http://schemas.openxmlformats.org/officeDocument/2006/relationships" w:type="default" r:id="Ra844410c4809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9a4f624984794" /><Relationship Type="http://schemas.openxmlformats.org/officeDocument/2006/relationships/footer" Target="/word/footer1.xml" Id="Ra844410c48094b13" /></Relationships>
</file>