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ede458ff2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RM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153b20ec471e4ae9"/>
      <w:footerReference xmlns:r="http://schemas.openxmlformats.org/officeDocument/2006/relationships" w:type="default" r:id="Rabe761ca4646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b20ec471e4ae9" /><Relationship Type="http://schemas.openxmlformats.org/officeDocument/2006/relationships/footer" Target="/word/footer1.xml" Id="Rabe761ca46464f4a" /></Relationships>
</file>