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0f957bcfd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bcb142835c414cfe"/>
      <w:footerReference xmlns:r="http://schemas.openxmlformats.org/officeDocument/2006/relationships" w:type="default" r:id="R51753ce8700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142835c414cfe" /><Relationship Type="http://schemas.openxmlformats.org/officeDocument/2006/relationships/footer" Target="/word/footer1.xml" Id="R51753ce870024c4f" /></Relationships>
</file>