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8ad5b6f16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ENDOH AS, org.nr 922 413 495,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4c12013ce9614b73"/>
      <w:footerReference xmlns:r="http://schemas.openxmlformats.org/officeDocument/2006/relationships" w:type="default" r:id="Re1e11b9b96da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2013ce9614b73" /><Relationship Type="http://schemas.openxmlformats.org/officeDocument/2006/relationships/footer" Target="/word/footer1.xml" Id="Re1e11b9b96da4494" /></Relationships>
</file>