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e51700f54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489ff63d0448c"/>
      <w:footerReference xmlns:r="http://schemas.openxmlformats.org/officeDocument/2006/relationships" w:type="default" r:id="R763e4c7fb62e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489ff63d0448c" /><Relationship Type="http://schemas.openxmlformats.org/officeDocument/2006/relationships/footer" Target="/word/footer1.xml" Id="R763e4c7fb62e4071" /></Relationships>
</file>