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32ca8257c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b30a81485b144e82"/>
      <w:footerReference xmlns:r="http://schemas.openxmlformats.org/officeDocument/2006/relationships" w:type="default" r:id="R157c335e0584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81485b144e82" /><Relationship Type="http://schemas.openxmlformats.org/officeDocument/2006/relationships/footer" Target="/word/footer1.xml" Id="R157c335e05844f26" /></Relationships>
</file>