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51ffa5d71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765f6cbc004a36"/>
      <w:footerReference xmlns:r="http://schemas.openxmlformats.org/officeDocument/2006/relationships" w:type="default" r:id="R6379dd2ff35c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65f6cbc004a36" /><Relationship Type="http://schemas.openxmlformats.org/officeDocument/2006/relationships/footer" Target="/word/footer1.xml" Id="R6379dd2ff35c4e55" /></Relationships>
</file>