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2471114dd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cf9d2e24cfde4a7b"/>
      <w:footerReference xmlns:r="http://schemas.openxmlformats.org/officeDocument/2006/relationships" w:type="default" r:id="Rc2c851fbe7d4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d2e24cfde4a7b" /><Relationship Type="http://schemas.openxmlformats.org/officeDocument/2006/relationships/footer" Target="/word/footer1.xml" Id="Rc2c851fbe7d44f3d" /></Relationships>
</file>