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aae59475f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9a2efb5a34cca"/>
      <w:footerReference xmlns:r="http://schemas.openxmlformats.org/officeDocument/2006/relationships" w:type="default" r:id="R420266e3e974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9a2efb5a34cca" /><Relationship Type="http://schemas.openxmlformats.org/officeDocument/2006/relationships/footer" Target="/word/footer1.xml" Id="R420266e3e97444d4" /></Relationships>
</file>