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578b43461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5a42f7f9b4bf2"/>
      <w:footerReference xmlns:r="http://schemas.openxmlformats.org/officeDocument/2006/relationships" w:type="default" r:id="Re19444c0b19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5a42f7f9b4bf2" /><Relationship Type="http://schemas.openxmlformats.org/officeDocument/2006/relationships/footer" Target="/word/footer1.xml" Id="Re19444c0b19a4695" /></Relationships>
</file>