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71c6ff712942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REGNSKAPSSERVICE AS</w:t>
      </w:r>
    </w:p>
    <w:sectPr>
      <w:headerReference xmlns:r="http://schemas.openxmlformats.org/officeDocument/2006/relationships" w:type="default" r:id="R144426aaffc24364"/>
      <w:footerReference xmlns:r="http://schemas.openxmlformats.org/officeDocument/2006/relationships" w:type="default" r:id="R3801ee5d2a134b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REGNSKAPSSERVICE AS   ·   Org.nr 923 070 559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4426aaffc24364" /><Relationship Type="http://schemas.openxmlformats.org/officeDocument/2006/relationships/footer" Target="/word/footer1.xml" Id="R3801ee5d2a134b9d" /></Relationships>
</file>