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7678929fa341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STANGELAND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STANGELAND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4f61c04630465a"/>
      <w:footerReference xmlns:r="http://schemas.openxmlformats.org/officeDocument/2006/relationships" w:type="default" r:id="R9d22d212d68340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HOLDING AS   ·   Org.nr 923 118 918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4f61c04630465a" /><Relationship Type="http://schemas.openxmlformats.org/officeDocument/2006/relationships/footer" Target="/word/footer1.xml" Id="R9d22d212d68340a2" /></Relationships>
</file>