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99d6b6584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662f6d75f1d8461c"/>
      <w:footerReference xmlns:r="http://schemas.openxmlformats.org/officeDocument/2006/relationships" w:type="default" r:id="Rda3c40b64020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6d75f1d8461c" /><Relationship Type="http://schemas.openxmlformats.org/officeDocument/2006/relationships/footer" Target="/word/footer1.xml" Id="Rda3c40b640204ddc" /></Relationships>
</file>