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ed217495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5a322708c0ab4ba4"/>
      <w:footerReference xmlns:r="http://schemas.openxmlformats.org/officeDocument/2006/relationships" w:type="default" r:id="Rea5fd0ac08c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22708c0ab4ba4" /><Relationship Type="http://schemas.openxmlformats.org/officeDocument/2006/relationships/footer" Target="/word/footer1.xml" Id="Rea5fd0ac08c142b6" /></Relationships>
</file>