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ce2182278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5b9c8757e48440bb"/>
      <w:footerReference xmlns:r="http://schemas.openxmlformats.org/officeDocument/2006/relationships" w:type="default" r:id="Rbda10b2f94f2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c8757e48440bb" /><Relationship Type="http://schemas.openxmlformats.org/officeDocument/2006/relationships/footer" Target="/word/footer1.xml" Id="Rbda10b2f94f24ba1" /></Relationships>
</file>