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acbe3c96d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dd109d95d4e11"/>
      <w:footerReference xmlns:r="http://schemas.openxmlformats.org/officeDocument/2006/relationships" w:type="default" r:id="R5b046593c487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dd109d95d4e11" /><Relationship Type="http://schemas.openxmlformats.org/officeDocument/2006/relationships/footer" Target="/word/footer1.xml" Id="R5b046593c4874ecf" /></Relationships>
</file>