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dcc817bb848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ALFANOR 19195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bf48bce5bae140a2"/>
      <w:footerReference xmlns:r="http://schemas.openxmlformats.org/officeDocument/2006/relationships" w:type="default" r:id="Rbee37f390851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8bce5bae140a2" /><Relationship Type="http://schemas.openxmlformats.org/officeDocument/2006/relationships/footer" Target="/word/footer1.xml" Id="Rbee37f39085148cc" /></Relationships>
</file>