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463ebfb39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9a581b8812d04509"/>
      <w:footerReference xmlns:r="http://schemas.openxmlformats.org/officeDocument/2006/relationships" w:type="default" r:id="R18bcad6d9d60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81b8812d04509" /><Relationship Type="http://schemas.openxmlformats.org/officeDocument/2006/relationships/footer" Target="/word/footer1.xml" Id="R18bcad6d9d6049b5" /></Relationships>
</file>