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8e12c3f97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FJELLROSE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edb5422051e04f18"/>
      <w:footerReference xmlns:r="http://schemas.openxmlformats.org/officeDocument/2006/relationships" w:type="default" r:id="R3fcaa1b7c55b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5422051e04f18" /><Relationship Type="http://schemas.openxmlformats.org/officeDocument/2006/relationships/footer" Target="/word/footer1.xml" Id="R3fcaa1b7c55b418d" /></Relationships>
</file>