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2ffef1583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329236a3444ef"/>
      <w:footerReference xmlns:r="http://schemas.openxmlformats.org/officeDocument/2006/relationships" w:type="default" r:id="Rf1a9964c2bbb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329236a3444ef" /><Relationship Type="http://schemas.openxmlformats.org/officeDocument/2006/relationships/footer" Target="/word/footer1.xml" Id="Rf1a9964c2bbb4bee" /></Relationships>
</file>