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20b9c268f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ae31de26f4e52"/>
      <w:footerReference xmlns:r="http://schemas.openxmlformats.org/officeDocument/2006/relationships" w:type="default" r:id="R1669b54bab3b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e31de26f4e52" /><Relationship Type="http://schemas.openxmlformats.org/officeDocument/2006/relationships/footer" Target="/word/footer1.xml" Id="R1669b54bab3b481e" /></Relationships>
</file>