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f2f466eba45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VANAHALL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VANAHALL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7961cbd0ff406d"/>
      <w:footerReference xmlns:r="http://schemas.openxmlformats.org/officeDocument/2006/relationships" w:type="default" r:id="R3b6e94a02058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VANAHALL AS   ·   Org.nr 923 610 111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961cbd0ff406d" /><Relationship Type="http://schemas.openxmlformats.org/officeDocument/2006/relationships/footer" Target="/word/footer1.xml" Id="R3b6e94a020584c4e" /></Relationships>
</file>