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d4e6be9b8b4a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Spikkestad,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MIA INVEST AS</w:t>
      </w:r>
    </w:p>
    <w:sectPr>
      <w:headerReference xmlns:r="http://schemas.openxmlformats.org/officeDocument/2006/relationships" w:type="default" r:id="Rc545dc3d67d14744"/>
      <w:footerReference xmlns:r="http://schemas.openxmlformats.org/officeDocument/2006/relationships" w:type="default" r:id="R65fbe67d2f51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MIA INVEST AS   ·   Org.nr 923 664 963   ·   c/o Marit Kure, Brøholtveien 55   ·   3430 SPIKKESTAD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45dc3d67d14744" /><Relationship Type="http://schemas.openxmlformats.org/officeDocument/2006/relationships/footer" Target="/word/footer1.xml" Id="R65fbe67d2f5144c0" /></Relationships>
</file>