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28471ab7042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ff64512f351d44dc"/>
      <w:footerReference xmlns:r="http://schemas.openxmlformats.org/officeDocument/2006/relationships" w:type="default" r:id="Rfb7cad3007ea45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64512f351d44dc" /><Relationship Type="http://schemas.openxmlformats.org/officeDocument/2006/relationships/footer" Target="/word/footer1.xml" Id="Rfb7cad3007ea451e" /></Relationships>
</file>