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0389d65c4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4063669ab61e4fdf"/>
      <w:footerReference xmlns:r="http://schemas.openxmlformats.org/officeDocument/2006/relationships" w:type="default" r:id="Ra2f3b2265d59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3669ab61e4fdf" /><Relationship Type="http://schemas.openxmlformats.org/officeDocument/2006/relationships/footer" Target="/word/footer1.xml" Id="Ra2f3b2265d5940bb" /></Relationships>
</file>