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ed152e724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KYNNA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Østerås,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27d30a21c83f4030"/>
      <w:footerReference xmlns:r="http://schemas.openxmlformats.org/officeDocument/2006/relationships" w:type="default" r:id="Rb32b81fe02a9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30a21c83f4030" /><Relationship Type="http://schemas.openxmlformats.org/officeDocument/2006/relationships/footer" Target="/word/footer1.xml" Id="Rb32b81fe02a9408e" /></Relationships>
</file>