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bfff1b976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5e77d0c1de634080"/>
      <w:footerReference xmlns:r="http://schemas.openxmlformats.org/officeDocument/2006/relationships" w:type="default" r:id="R7977bc5f68cd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7d0c1de634080" /><Relationship Type="http://schemas.openxmlformats.org/officeDocument/2006/relationships/footer" Target="/word/footer1.xml" Id="R7977bc5f68cd428e" /></Relationships>
</file>