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a6e212eb4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LTCM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ea7f7fe7eedc471e"/>
      <w:footerReference xmlns:r="http://schemas.openxmlformats.org/officeDocument/2006/relationships" w:type="default" r:id="Re75e0e90d07a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f7fe7eedc471e" /><Relationship Type="http://schemas.openxmlformats.org/officeDocument/2006/relationships/footer" Target="/word/footer1.xml" Id="Re75e0e90d07a4ecb" /></Relationships>
</file>