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12b7663cd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4a8af48ce1ed4f35"/>
      <w:footerReference xmlns:r="http://schemas.openxmlformats.org/officeDocument/2006/relationships" w:type="default" r:id="R60136b3a89db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af48ce1ed4f35" /><Relationship Type="http://schemas.openxmlformats.org/officeDocument/2006/relationships/footer" Target="/word/footer1.xml" Id="R60136b3a89db4e3c" /></Relationships>
</file>