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b5fa05741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LEWEST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LEWEST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a4ae169b4d4ee7"/>
      <w:footerReference xmlns:r="http://schemas.openxmlformats.org/officeDocument/2006/relationships" w:type="default" r:id="R62fed4d57ff7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4ae169b4d4ee7" /><Relationship Type="http://schemas.openxmlformats.org/officeDocument/2006/relationships/footer" Target="/word/footer1.xml" Id="R62fed4d57ff743c9" /></Relationships>
</file>