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243096de0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2453fb594f524a31"/>
      <w:footerReference xmlns:r="http://schemas.openxmlformats.org/officeDocument/2006/relationships" w:type="default" r:id="R34c1bebc1153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3fb594f524a31" /><Relationship Type="http://schemas.openxmlformats.org/officeDocument/2006/relationships/footer" Target="/word/footer1.xml" Id="R34c1bebc11534fd1" /></Relationships>
</file>