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746cd3f528f40a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Grålum,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MARTINSVINGEN INVEST AS</w:t>
      </w:r>
    </w:p>
    <w:sectPr>
      <w:headerReference xmlns:r="http://schemas.openxmlformats.org/officeDocument/2006/relationships" w:type="default" r:id="Ra653af5a21924f48"/>
      <w:footerReference xmlns:r="http://schemas.openxmlformats.org/officeDocument/2006/relationships" w:type="default" r:id="R0913ba941f7c46b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MARTINSVINGEN INVEST AS   ·   Org.nr 924 782 064   ·   Martinsvingen 17A   ·   1712 GRÅLUM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MARTINSVINGEN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53af5a21924f48" /><Relationship Type="http://schemas.openxmlformats.org/officeDocument/2006/relationships/footer" Target="/word/footer1.xml" Id="R0913ba941f7c46ba" /></Relationships>
</file>