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28ec992fc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NBM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c8a5ddbbab2140b9"/>
      <w:footerReference xmlns:r="http://schemas.openxmlformats.org/officeDocument/2006/relationships" w:type="default" r:id="Rfdba2945e1e4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5ddbbab2140b9" /><Relationship Type="http://schemas.openxmlformats.org/officeDocument/2006/relationships/footer" Target="/word/footer1.xml" Id="Rfdba2945e1e4414f" /></Relationships>
</file>