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afa8f4eae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MYRA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5f9b1fc70bdf44fb"/>
      <w:footerReference xmlns:r="http://schemas.openxmlformats.org/officeDocument/2006/relationships" w:type="default" r:id="R13821cbf0028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b1fc70bdf44fb" /><Relationship Type="http://schemas.openxmlformats.org/officeDocument/2006/relationships/footer" Target="/word/footer1.xml" Id="R13821cbf00284e8e" /></Relationships>
</file>