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024b33c1141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38ae1199b4747ad"/>
      <w:footerReference xmlns:r="http://schemas.openxmlformats.org/officeDocument/2006/relationships" w:type="default" r:id="R13f013464c09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ae1199b4747ad" /><Relationship Type="http://schemas.openxmlformats.org/officeDocument/2006/relationships/footer" Target="/word/footer1.xml" Id="R13f013464c094b52" /></Relationships>
</file>