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bbc5cbc2de94d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CNC PRODUKSJON AS, org.nr 925 140 708,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CNC PRODUKSJON AS</w:t>
      </w:r>
    </w:p>
    <w:sectPr>
      <w:headerReference xmlns:r="http://schemas.openxmlformats.org/officeDocument/2006/relationships" w:type="default" r:id="Rc25d54c68c784219"/>
      <w:footerReference xmlns:r="http://schemas.openxmlformats.org/officeDocument/2006/relationships" w:type="default" r:id="R62ed9fa4f86546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CNC PRODUKSJON AS   ·   Org.nr 925 140 708   ·   Stålfjæra 12   ·   0975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CNC PRODUKSJON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5d54c68c784219" /><Relationship Type="http://schemas.openxmlformats.org/officeDocument/2006/relationships/footer" Target="/word/footer1.xml" Id="R62ed9fa4f865460c" /></Relationships>
</file>