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ff19068b1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22f3f6aef4ce7"/>
      <w:footerReference xmlns:r="http://schemas.openxmlformats.org/officeDocument/2006/relationships" w:type="default" r:id="R89bc589c4fb1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22f3f6aef4ce7" /><Relationship Type="http://schemas.openxmlformats.org/officeDocument/2006/relationships/footer" Target="/word/footer1.xml" Id="R89bc589c4fb140ef" /></Relationships>
</file>