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54ec0ae24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d44d58b17427f"/>
      <w:footerReference xmlns:r="http://schemas.openxmlformats.org/officeDocument/2006/relationships" w:type="default" r:id="Rb2acb2df7023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d44d58b17427f" /><Relationship Type="http://schemas.openxmlformats.org/officeDocument/2006/relationships/footer" Target="/word/footer1.xml" Id="Rb2acb2df70234698" /></Relationships>
</file>