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a2a7624e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5b18f9bb2e5e4bf6"/>
      <w:footerReference xmlns:r="http://schemas.openxmlformats.org/officeDocument/2006/relationships" w:type="default" r:id="Rfa03ccb279c4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8f9bb2e5e4bf6" /><Relationship Type="http://schemas.openxmlformats.org/officeDocument/2006/relationships/footer" Target="/word/footer1.xml" Id="Rfa03ccb279c44d2f" /></Relationships>
</file>