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247baf1c3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f34ea02bb4cf5"/>
      <w:footerReference xmlns:r="http://schemas.openxmlformats.org/officeDocument/2006/relationships" w:type="default" r:id="Rca1c93b6c71442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f34ea02bb4cf5" /><Relationship Type="http://schemas.openxmlformats.org/officeDocument/2006/relationships/footer" Target="/word/footer1.xml" Id="Rca1c93b6c71442fd" /></Relationships>
</file>