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e5faa1d8b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76ef9b8b257a44e8"/>
      <w:footerReference xmlns:r="http://schemas.openxmlformats.org/officeDocument/2006/relationships" w:type="default" r:id="R85bc3f4acb2f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f9b8b257a44e8" /><Relationship Type="http://schemas.openxmlformats.org/officeDocument/2006/relationships/footer" Target="/word/footer1.xml" Id="R85bc3f4acb2f41de" /></Relationships>
</file>