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270ecdd46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e33e2ead19d74fe2"/>
      <w:footerReference xmlns:r="http://schemas.openxmlformats.org/officeDocument/2006/relationships" w:type="default" r:id="Re7a6b14ce288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e2ead19d74fe2" /><Relationship Type="http://schemas.openxmlformats.org/officeDocument/2006/relationships/footer" Target="/word/footer1.xml" Id="Re7a6b14ce2884ac0" /></Relationships>
</file>